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口腔科影像中心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耗材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报价单</w:t>
      </w:r>
    </w:p>
    <w:p>
      <w:pPr>
        <w:spacing w:line="260" w:lineRule="exact"/>
        <w:rPr>
          <w:sz w:val="20"/>
          <w:szCs w:val="20"/>
        </w:rPr>
      </w:pPr>
    </w:p>
    <w:p>
      <w:pPr>
        <w:spacing w:line="26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供应商名称：（加盖公章）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项目名称：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联系方式：</w:t>
      </w:r>
    </w:p>
    <w:p>
      <w:pPr>
        <w:spacing w:line="260" w:lineRule="exact"/>
        <w:rPr>
          <w:sz w:val="20"/>
          <w:szCs w:val="20"/>
        </w:rPr>
      </w:pPr>
    </w:p>
    <w:p>
      <w:pPr>
        <w:spacing w:line="20" w:lineRule="exact"/>
        <w:rPr>
          <w:sz w:val="20"/>
          <w:szCs w:val="20"/>
        </w:rPr>
      </w:pPr>
    </w:p>
    <w:tbl>
      <w:tblPr>
        <w:tblStyle w:val="2"/>
        <w:tblpPr w:leftFromText="180" w:rightFromText="180" w:vertAnchor="text" w:horzAnchor="page" w:tblpX="1693" w:tblpY="165"/>
        <w:tblOverlap w:val="never"/>
        <w:tblW w:w="128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962"/>
        <w:gridCol w:w="962"/>
        <w:gridCol w:w="1248"/>
        <w:gridCol w:w="1260"/>
        <w:gridCol w:w="1340"/>
        <w:gridCol w:w="1480"/>
        <w:gridCol w:w="903"/>
        <w:gridCol w:w="742"/>
        <w:gridCol w:w="1069"/>
        <w:gridCol w:w="21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 w:leftChars="0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产品</w:t>
            </w: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名称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规格</w:t>
            </w: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生产厂家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阳采价格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</w:rPr>
              <w:t>阳采耗材统一编码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注册证号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申报价格</w:t>
            </w:r>
          </w:p>
          <w:p>
            <w:pPr>
              <w:spacing w:line="251" w:lineRule="exact"/>
              <w:ind w:left="160"/>
              <w:jc w:val="both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（必须按注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册证的包装规格进行填写，如有其他说明的，规格后加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“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备注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”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单位必须填写清楚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（必须与注册证的注册人名称一致，注册人名称有中英文的，中英文全部填写）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1210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both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2"/>
                <w:szCs w:val="22"/>
                <w:lang w:val="en-US" w:eastAsia="zh-CN"/>
              </w:rPr>
              <w:t>单价总价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16" w:lineRule="exact"/>
        <w:rPr>
          <w:sz w:val="20"/>
          <w:szCs w:val="20"/>
        </w:rPr>
      </w:pPr>
    </w:p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220" w:firstLineChars="1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要求：一个包号的所有产品供应室均响应。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8EC"/>
    <w:rsid w:val="01EC5E96"/>
    <w:rsid w:val="15C51FE2"/>
    <w:rsid w:val="15D12277"/>
    <w:rsid w:val="15D3637A"/>
    <w:rsid w:val="17A2289D"/>
    <w:rsid w:val="24DE1FDD"/>
    <w:rsid w:val="2DF14DB2"/>
    <w:rsid w:val="30141A6E"/>
    <w:rsid w:val="32F440A4"/>
    <w:rsid w:val="33396503"/>
    <w:rsid w:val="367B5BEF"/>
    <w:rsid w:val="39CB6DEE"/>
    <w:rsid w:val="3A5F7E54"/>
    <w:rsid w:val="3E0221C9"/>
    <w:rsid w:val="44C51823"/>
    <w:rsid w:val="4B8E6103"/>
    <w:rsid w:val="542C1497"/>
    <w:rsid w:val="5FE1785D"/>
    <w:rsid w:val="604C110A"/>
    <w:rsid w:val="665460B7"/>
    <w:rsid w:val="676166A9"/>
    <w:rsid w:val="6A9D13FA"/>
    <w:rsid w:val="70E436D0"/>
    <w:rsid w:val="72314CE9"/>
    <w:rsid w:val="74A17F65"/>
    <w:rsid w:val="78586D7C"/>
    <w:rsid w:val="7A7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2023-05-29T09:14:00Z</dcterms:created>
  <dc:creator>lenovo</dc:creator>
  <cp:lastModifiedBy>苏日古嘎</cp:lastModifiedBy>
  <dcterms:modified xsi:type="dcterms:W3CDTF">2023-08-30T03:08:27Z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00147D971A0749B5B4471D503121AA98</vt:lpwstr>
  </property>
</Properties>
</file>